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F7357" w14:textId="0EE8E585" w:rsidR="00545DF9" w:rsidRDefault="00B35B50">
      <w:pPr>
        <w:spacing w:before="20" w:line="259" w:lineRule="auto"/>
        <w:ind w:left="140" w:right="139"/>
        <w:jc w:val="both"/>
        <w:rPr>
          <w:sz w:val="28"/>
        </w:rPr>
      </w:pPr>
      <w:r>
        <w:rPr>
          <w:i/>
          <w:sz w:val="28"/>
        </w:rPr>
        <w:t>L’Istituto Comprensivo 49 Toti Borsi Giurleo</w:t>
      </w:r>
      <w:r>
        <w:rPr>
          <w:sz w:val="28"/>
        </w:rPr>
        <w:t xml:space="preserve">, ente coordinatore con </w:t>
      </w:r>
      <w:r>
        <w:rPr>
          <w:i/>
          <w:sz w:val="28"/>
        </w:rPr>
        <w:t>l’Istituto</w:t>
      </w:r>
      <w:r>
        <w:rPr>
          <w:i/>
          <w:sz w:val="28"/>
        </w:rPr>
        <w:t xml:space="preserve"> Comprensivo Statale De Amicis-Baccelli Sarno, l’Istituto Comprensivo Scherillo Pirandello-Svevo,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l’Istituto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Comprensivo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83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Porchiano Bordiga,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l’Istituto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Comprensivo Statale Aldo Moro, l’Istituto Comprensivo Bellizzi, l’Istituto Comprensivo 3° Karol Wojtyla, l’Istituto Comprensivo Statale Tommaso Anardi Scafati, l’Istituto Comprensivo Statale Abate F. Galiani </w:t>
      </w:r>
      <w:r>
        <w:rPr>
          <w:sz w:val="28"/>
        </w:rPr>
        <w:t xml:space="preserve">e </w:t>
      </w:r>
      <w:r>
        <w:rPr>
          <w:i/>
          <w:sz w:val="28"/>
        </w:rPr>
        <w:t xml:space="preserve">l’Istituto Comprensivo Statale Don Bosco di Cava de’ Tirreni </w:t>
      </w:r>
      <w:r>
        <w:rPr>
          <w:sz w:val="28"/>
        </w:rPr>
        <w:t xml:space="preserve">promuove il progetto </w:t>
      </w:r>
      <w:r>
        <w:rPr>
          <w:b/>
          <w:sz w:val="28"/>
        </w:rPr>
        <w:t xml:space="preserve">n. </w:t>
      </w:r>
      <w:r w:rsidRPr="00B35B50">
        <w:rPr>
          <w:b/>
          <w:sz w:val="28"/>
        </w:rPr>
        <w:t>2026-1-IT02-KA121-SCH-000418151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- Accreditamento n. 2023-1-IT02-KA120-SCH-000194462 </w:t>
      </w:r>
      <w:r>
        <w:rPr>
          <w:sz w:val="28"/>
        </w:rPr>
        <w:t xml:space="preserve">nell’ambito del programma </w:t>
      </w:r>
      <w:r>
        <w:rPr>
          <w:spacing w:val="-2"/>
          <w:sz w:val="28"/>
        </w:rPr>
        <w:t>Erasmus+.</w:t>
      </w:r>
    </w:p>
    <w:p w14:paraId="25C87852" w14:textId="0B461868" w:rsidR="00545DF9" w:rsidRDefault="00B35B50">
      <w:pPr>
        <w:spacing w:before="158" w:line="259" w:lineRule="auto"/>
        <w:ind w:left="140" w:right="136"/>
        <w:jc w:val="both"/>
        <w:rPr>
          <w:sz w:val="28"/>
        </w:rPr>
      </w:pPr>
      <w:r>
        <w:rPr>
          <w:i/>
          <w:sz w:val="28"/>
        </w:rPr>
        <w:t xml:space="preserve">Il presente bando prevede </w:t>
      </w:r>
      <w:r>
        <w:rPr>
          <w:b/>
          <w:i/>
          <w:sz w:val="28"/>
        </w:rPr>
        <w:t xml:space="preserve">l'assegnazione di </w:t>
      </w:r>
      <w:r>
        <w:rPr>
          <w:b/>
          <w:sz w:val="28"/>
        </w:rPr>
        <w:t>67</w:t>
      </w:r>
      <w:r>
        <w:rPr>
          <w:b/>
          <w:sz w:val="28"/>
        </w:rPr>
        <w:t xml:space="preserve"> borse di studio </w:t>
      </w:r>
      <w:r>
        <w:rPr>
          <w:sz w:val="28"/>
        </w:rPr>
        <w:t xml:space="preserve">per la partecipazione ad un/una corso/attività formativa a </w:t>
      </w:r>
      <w:r w:rsidRPr="00B35B50">
        <w:rPr>
          <w:b/>
          <w:bCs/>
          <w:sz w:val="28"/>
        </w:rPr>
        <w:t>Malta</w:t>
      </w:r>
      <w:r>
        <w:rPr>
          <w:b/>
          <w:sz w:val="28"/>
        </w:rPr>
        <w:t xml:space="preserve"> </w:t>
      </w:r>
      <w:r>
        <w:rPr>
          <w:sz w:val="28"/>
        </w:rPr>
        <w:t xml:space="preserve">e di Job-Shadowing in </w:t>
      </w:r>
      <w:r>
        <w:rPr>
          <w:b/>
          <w:sz w:val="28"/>
        </w:rPr>
        <w:t>Spagna</w:t>
      </w:r>
      <w:r>
        <w:rPr>
          <w:b/>
          <w:sz w:val="28"/>
        </w:rPr>
        <w:t xml:space="preserve"> </w:t>
      </w:r>
      <w:r>
        <w:rPr>
          <w:sz w:val="28"/>
        </w:rPr>
        <w:t>della durata di 5 giorni più 2 di viaggio. Le borse di studio sono destinate a membri dello staff delle scuole del consorzio selezionati tra dirigenti scolastici, docenti e personale amministrativo.</w:t>
      </w:r>
    </w:p>
    <w:p w14:paraId="16BC9F9C" w14:textId="0E896092" w:rsidR="00545DF9" w:rsidRDefault="00B35B50">
      <w:pPr>
        <w:pStyle w:val="Corpotesto"/>
        <w:rPr>
          <w:spacing w:val="-2"/>
        </w:rPr>
      </w:pPr>
      <w:r>
        <w:t>Clicca</w:t>
      </w:r>
      <w:r>
        <w:rPr>
          <w:spacing w:val="-4"/>
        </w:rPr>
        <w:t xml:space="preserve"> </w:t>
      </w:r>
      <w:r>
        <w:t>qui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accedere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link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inviare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candidatura:</w:t>
      </w:r>
    </w:p>
    <w:p w14:paraId="11F3F4A2" w14:textId="4CE06C9A" w:rsidR="00B35B50" w:rsidRPr="00B35B50" w:rsidRDefault="00B35B50">
      <w:pPr>
        <w:pStyle w:val="Corpotesto"/>
        <w:rPr>
          <w:rStyle w:val="Collegamentoipertestuale"/>
          <w:spacing w:val="-2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>HYPERLINK "https://forms.gle/NYi5qeMbhCaYHnhE9"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B35B50">
        <w:rPr>
          <w:rStyle w:val="Collegamentoipertestuale"/>
          <w:rFonts w:ascii="Times New Roman" w:hAnsi="Times New Roman" w:cs="Times New Roman"/>
          <w:sz w:val="24"/>
          <w:szCs w:val="24"/>
        </w:rPr>
        <w:t>https://forms.gle/NYi5qeMbhCaYHnhE9</w:t>
      </w:r>
    </w:p>
    <w:p w14:paraId="113C807A" w14:textId="31C012F3" w:rsidR="00545DF9" w:rsidRDefault="00B35B50">
      <w:pPr>
        <w:pStyle w:val="Corpotesto"/>
        <w:spacing w:before="282"/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t>Gli</w:t>
      </w:r>
      <w:r>
        <w:rPr>
          <w:spacing w:val="-6"/>
        </w:rPr>
        <w:t xml:space="preserve"> </w:t>
      </w:r>
      <w:r>
        <w:t>interessati</w:t>
      </w:r>
      <w:r>
        <w:rPr>
          <w:spacing w:val="-3"/>
        </w:rPr>
        <w:t xml:space="preserve"> </w:t>
      </w:r>
      <w:r>
        <w:t>potranno</w:t>
      </w:r>
      <w:r>
        <w:rPr>
          <w:spacing w:val="-5"/>
        </w:rPr>
        <w:t xml:space="preserve"> </w:t>
      </w:r>
      <w:r>
        <w:t>inviare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5"/>
        </w:rPr>
        <w:t xml:space="preserve"> </w:t>
      </w:r>
      <w:r>
        <w:t>candidatura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partire</w:t>
      </w:r>
      <w:r>
        <w:rPr>
          <w:spacing w:val="-5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rPr>
          <w:spacing w:val="-2"/>
        </w:rPr>
        <w:t>settembre 2026</w:t>
      </w:r>
      <w:r>
        <w:rPr>
          <w:spacing w:val="-2"/>
        </w:rPr>
        <w:t>,</w:t>
      </w:r>
    </w:p>
    <w:p w14:paraId="59197E58" w14:textId="37057F61" w:rsidR="00545DF9" w:rsidRDefault="00B35B50">
      <w:pPr>
        <w:spacing w:before="26"/>
        <w:ind w:left="140"/>
        <w:rPr>
          <w:b/>
          <w:i/>
          <w:sz w:val="28"/>
        </w:rPr>
      </w:pPr>
      <w:r>
        <w:rPr>
          <w:b/>
          <w:i/>
          <w:sz w:val="28"/>
        </w:rPr>
        <w:t>entro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le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ore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23.00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del</w:t>
      </w:r>
      <w:r>
        <w:rPr>
          <w:b/>
          <w:i/>
          <w:spacing w:val="-3"/>
          <w:sz w:val="28"/>
        </w:rPr>
        <w:t xml:space="preserve"> giorno 9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ottobre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2026</w:t>
      </w:r>
      <w:r>
        <w:rPr>
          <w:b/>
          <w:i/>
          <w:spacing w:val="-4"/>
          <w:sz w:val="28"/>
        </w:rPr>
        <w:t>.</w:t>
      </w:r>
    </w:p>
    <w:sectPr w:rsidR="00545DF9">
      <w:type w:val="continuous"/>
      <w:pgSz w:w="11910" w:h="16840"/>
      <w:pgMar w:top="13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45DF9"/>
    <w:rsid w:val="00545DF9"/>
    <w:rsid w:val="00743DFB"/>
    <w:rsid w:val="00B3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E0EC9"/>
  <w15:docId w15:val="{C9A45407-D291-41DA-9B98-C3102EB3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76"/>
      <w:ind w:left="140"/>
    </w:pPr>
    <w:rPr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B35B5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5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</dc:creator>
  <cp:lastModifiedBy>Rosaria</cp:lastModifiedBy>
  <cp:revision>2</cp:revision>
  <dcterms:created xsi:type="dcterms:W3CDTF">2026-09-29T10:24:00Z</dcterms:created>
  <dcterms:modified xsi:type="dcterms:W3CDTF">2026-09-29T10:36:00Z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2026-09-29T00:00:00Z</vt:filetime>
  </property>
  <property fmtid="{D5CDD505-2E9C-101B-9397-08002B2CF9AE}" pid="5" name="Producer">
    <vt:lpwstr>Microsoft® Word 2019</vt:lpwstr>
  </property>
</Properties>
</file>